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7B8530" w14:textId="77777777" w:rsidR="000F2EE4" w:rsidRDefault="00986BB9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Loincloth: Murder by Media                        </w:t>
      </w: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 wp14:anchorId="502C1843" wp14:editId="60944985">
            <wp:extent cx="1389380" cy="2120900"/>
            <wp:effectExtent l="0" t="0" r="0" b="0"/>
            <wp:docPr id="16047275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727555" name="Picture 160472755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889" cy="2121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34CB9" w14:textId="35BE124F" w:rsidR="00D14333" w:rsidRPr="00D14333" w:rsidRDefault="00986B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By Rick Paiva</w:t>
      </w:r>
      <w:r w:rsidR="00D14333">
        <w:rPr>
          <w:rFonts w:ascii="Times New Roman" w:hAnsi="Times New Roman" w:cs="Times New Roman"/>
          <w:sz w:val="28"/>
          <w:szCs w:val="28"/>
        </w:rPr>
        <w:t xml:space="preserve"> </w:t>
      </w:r>
      <w:r w:rsidR="00D14333" w:rsidRPr="00D14333">
        <w:rPr>
          <w:rFonts w:ascii="Times New Roman" w:hAnsi="Times New Roman" w:cs="Times New Roman"/>
          <w:b/>
          <w:bCs/>
          <w:sz w:val="28"/>
          <w:szCs w:val="28"/>
        </w:rPr>
        <w:t>(rickpaivaauthor.com)</w:t>
      </w:r>
    </w:p>
    <w:p w14:paraId="7CDDCFA7" w14:textId="4BF7F070" w:rsidR="00986BB9" w:rsidRPr="00D14333" w:rsidRDefault="001B6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“Frighteningly realistic…This taut, scathing examination of new and traditional media elevates a no-frills whodunit” –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Kirkus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Reviews</w:t>
      </w:r>
    </w:p>
    <w:p w14:paraId="4DE2D0A6" w14:textId="5C1B9E7C" w:rsidR="00986BB9" w:rsidRDefault="00986B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-A </w:t>
      </w:r>
      <w:r w:rsidR="004E286A">
        <w:rPr>
          <w:rFonts w:ascii="Times New Roman" w:hAnsi="Times New Roman" w:cs="Times New Roman"/>
          <w:sz w:val="28"/>
          <w:szCs w:val="28"/>
        </w:rPr>
        <w:t>Connecticut-based, high-profile</w:t>
      </w:r>
      <w:r>
        <w:rPr>
          <w:rFonts w:ascii="Times New Roman" w:hAnsi="Times New Roman" w:cs="Times New Roman"/>
          <w:sz w:val="28"/>
          <w:szCs w:val="28"/>
        </w:rPr>
        <w:t xml:space="preserve"> media executive is found dead in San Francisco wearing only </w:t>
      </w:r>
      <w:proofErr w:type="gramStart"/>
      <w:r>
        <w:rPr>
          <w:rFonts w:ascii="Times New Roman" w:hAnsi="Times New Roman" w:cs="Times New Roman"/>
          <w:sz w:val="28"/>
          <w:szCs w:val="28"/>
        </w:rPr>
        <w:t>small shredded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rags, creating painful questions for the victim’s family and his employer. These questions are fueled by a national firestorm of negative speculation via television, print and social media. </w:t>
      </w:r>
    </w:p>
    <w:p w14:paraId="396E65BE" w14:textId="370D41D4" w:rsidR="00557F03" w:rsidRDefault="00557F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Amid the chaos, the victim’s widow desperately tries to hold her family together while blindly defending her husband’s reputation. One financially desperate family acquaintance garners national attention when he develops a plan to personally profit from the homicide.</w:t>
      </w:r>
    </w:p>
    <w:p w14:paraId="0BCA790E" w14:textId="5BBBC78A" w:rsidR="00986BB9" w:rsidRPr="00986BB9" w:rsidRDefault="00986B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Loincloth </w:t>
      </w:r>
      <w:r>
        <w:rPr>
          <w:rFonts w:ascii="Times New Roman" w:hAnsi="Times New Roman" w:cs="Times New Roman"/>
          <w:bCs/>
          <w:sz w:val="28"/>
          <w:szCs w:val="28"/>
        </w:rPr>
        <w:t>is a murder mystery that examines how the power of modern media can be utilized to influence and manipulate public opinion.</w:t>
      </w:r>
    </w:p>
    <w:p w14:paraId="2520F220" w14:textId="614080FC" w:rsidR="00986BB9" w:rsidRDefault="00986B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</w:t>
      </w:r>
    </w:p>
    <w:p w14:paraId="083C8B24" w14:textId="1714FE72" w:rsidR="00986BB9" w:rsidRPr="00F57011" w:rsidRDefault="00986B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Loincloth: Murder by Media </w:t>
      </w:r>
      <w:r>
        <w:rPr>
          <w:rFonts w:ascii="Times New Roman" w:hAnsi="Times New Roman" w:cs="Times New Roman"/>
          <w:bCs/>
          <w:sz w:val="28"/>
          <w:szCs w:val="28"/>
        </w:rPr>
        <w:t>is available</w:t>
      </w:r>
      <w:r w:rsidR="007A0D7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on</w:t>
      </w:r>
      <w:r w:rsidR="00F57011">
        <w:rPr>
          <w:rFonts w:ascii="Times New Roman" w:hAnsi="Times New Roman" w:cs="Times New Roman"/>
          <w:bCs/>
          <w:sz w:val="28"/>
          <w:szCs w:val="28"/>
        </w:rPr>
        <w:t>-line at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7011">
        <w:rPr>
          <w:rFonts w:ascii="Times New Roman" w:hAnsi="Times New Roman" w:cs="Times New Roman"/>
          <w:b/>
          <w:sz w:val="28"/>
          <w:szCs w:val="28"/>
        </w:rPr>
        <w:t>Amazon</w:t>
      </w:r>
      <w:r w:rsidR="00F57011" w:rsidRPr="00F57011">
        <w:rPr>
          <w:rFonts w:ascii="Times New Roman" w:hAnsi="Times New Roman" w:cs="Times New Roman"/>
          <w:b/>
          <w:sz w:val="28"/>
          <w:szCs w:val="28"/>
        </w:rPr>
        <w:t>, Tertulia, Bookshop, &amp; Barnes and Noble</w:t>
      </w:r>
      <w:r w:rsidRPr="00F57011">
        <w:rPr>
          <w:rFonts w:ascii="Times New Roman" w:hAnsi="Times New Roman" w:cs="Times New Roman"/>
          <w:b/>
          <w:sz w:val="28"/>
          <w:szCs w:val="28"/>
        </w:rPr>
        <w:t>.</w:t>
      </w:r>
    </w:p>
    <w:p w14:paraId="4B09F30A" w14:textId="1E437ECB" w:rsidR="007A0D78" w:rsidRPr="00F57011" w:rsidRDefault="007A0D78">
      <w:pPr>
        <w:rPr>
          <w:rFonts w:ascii="Times New Roman" w:hAnsi="Times New Roman" w:cs="Times New Roman"/>
          <w:bCs/>
          <w:sz w:val="28"/>
          <w:szCs w:val="28"/>
        </w:rPr>
      </w:pPr>
      <w:r w:rsidRPr="007A0D78">
        <w:rPr>
          <w:rFonts w:ascii="Times New Roman" w:hAnsi="Times New Roman" w:cs="Times New Roman"/>
          <w:bCs/>
          <w:sz w:val="28"/>
          <w:szCs w:val="28"/>
          <w:u w:val="single"/>
        </w:rPr>
        <w:t>Att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n. </w:t>
      </w:r>
      <w:r w:rsidRPr="007A0D78">
        <w:rPr>
          <w:rFonts w:ascii="Times New Roman" w:hAnsi="Times New Roman" w:cs="Times New Roman"/>
          <w:bCs/>
          <w:sz w:val="28"/>
          <w:szCs w:val="28"/>
          <w:u w:val="single"/>
        </w:rPr>
        <w:t>Booksellers: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0D78">
        <w:rPr>
          <w:rFonts w:ascii="Times New Roman" w:hAnsi="Times New Roman" w:cs="Times New Roman"/>
          <w:b/>
          <w:sz w:val="28"/>
          <w:szCs w:val="28"/>
        </w:rPr>
        <w:t>Loincloth: Murder by Mystery</w:t>
      </w:r>
      <w:r>
        <w:rPr>
          <w:rFonts w:ascii="Times New Roman" w:hAnsi="Times New Roman" w:cs="Times New Roman"/>
          <w:bCs/>
          <w:sz w:val="28"/>
          <w:szCs w:val="28"/>
        </w:rPr>
        <w:t xml:space="preserve"> is available on</w:t>
      </w:r>
      <w:r w:rsidR="00F5701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57011" w:rsidRPr="00F57011">
        <w:rPr>
          <w:rFonts w:ascii="Times New Roman" w:hAnsi="Times New Roman" w:cs="Times New Roman"/>
          <w:b/>
          <w:sz w:val="28"/>
          <w:szCs w:val="28"/>
        </w:rPr>
        <w:t>I</w:t>
      </w:r>
      <w:r w:rsidR="00F57011">
        <w:rPr>
          <w:rFonts w:ascii="Times New Roman" w:hAnsi="Times New Roman" w:cs="Times New Roman"/>
          <w:b/>
          <w:sz w:val="28"/>
          <w:szCs w:val="28"/>
        </w:rPr>
        <w:t>n</w:t>
      </w:r>
      <w:r w:rsidRPr="007A0D78">
        <w:rPr>
          <w:rFonts w:ascii="Times New Roman" w:hAnsi="Times New Roman" w:cs="Times New Roman"/>
          <w:b/>
          <w:sz w:val="28"/>
          <w:szCs w:val="28"/>
        </w:rPr>
        <w:t>gramSpark</w:t>
      </w:r>
      <w:proofErr w:type="spellEnd"/>
      <w:r w:rsidRPr="007A0D78">
        <w:rPr>
          <w:rFonts w:ascii="Times New Roman" w:hAnsi="Times New Roman" w:cs="Times New Roman"/>
          <w:b/>
          <w:sz w:val="28"/>
          <w:szCs w:val="28"/>
        </w:rPr>
        <w:t>.</w:t>
      </w:r>
    </w:p>
    <w:p w14:paraId="015BD662" w14:textId="3B3C292C" w:rsidR="00F57011" w:rsidRPr="00986BB9" w:rsidRDefault="00986BB9" w:rsidP="00986BB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Reach me at </w:t>
      </w:r>
      <w:hyperlink r:id="rId5" w:history="1">
        <w:r w:rsidRPr="00B61E7E">
          <w:rPr>
            <w:rStyle w:val="Hyperlink"/>
            <w:rFonts w:ascii="Times New Roman" w:hAnsi="Times New Roman" w:cs="Times New Roman"/>
            <w:bCs/>
            <w:sz w:val="28"/>
            <w:szCs w:val="28"/>
          </w:rPr>
          <w:t>RNJHP2@gmail.com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2EE4">
        <w:rPr>
          <w:rFonts w:ascii="Times New Roman" w:hAnsi="Times New Roman" w:cs="Times New Roman"/>
          <w:bCs/>
          <w:sz w:val="28"/>
          <w:szCs w:val="28"/>
        </w:rPr>
        <w:t xml:space="preserve"> or 860 966-1871</w:t>
      </w:r>
    </w:p>
    <w:sectPr w:rsidR="00F57011" w:rsidRPr="00986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B9"/>
    <w:rsid w:val="000F2EE4"/>
    <w:rsid w:val="001B6F5C"/>
    <w:rsid w:val="00321F69"/>
    <w:rsid w:val="004E286A"/>
    <w:rsid w:val="00557F03"/>
    <w:rsid w:val="00572419"/>
    <w:rsid w:val="005807BB"/>
    <w:rsid w:val="005951CD"/>
    <w:rsid w:val="007A0D78"/>
    <w:rsid w:val="00986BB9"/>
    <w:rsid w:val="00B27A66"/>
    <w:rsid w:val="00D14333"/>
    <w:rsid w:val="00D31F9E"/>
    <w:rsid w:val="00F5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2FE1E"/>
  <w15:chartTrackingRefBased/>
  <w15:docId w15:val="{CB5F84D3-628A-184A-88FE-688C6385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6B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B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B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B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B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B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B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B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B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B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B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B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B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B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B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B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B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B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B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B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B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B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B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B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B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B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B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B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6B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6B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6BB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58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7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NJHP2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 Paiva</dc:creator>
  <cp:keywords/>
  <dc:description/>
  <cp:lastModifiedBy>Ricky Paiva</cp:lastModifiedBy>
  <cp:revision>2</cp:revision>
  <cp:lastPrinted>2025-05-26T21:55:00Z</cp:lastPrinted>
  <dcterms:created xsi:type="dcterms:W3CDTF">2025-05-26T22:19:00Z</dcterms:created>
  <dcterms:modified xsi:type="dcterms:W3CDTF">2025-05-26T22:19:00Z</dcterms:modified>
</cp:coreProperties>
</file>